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6095"/>
      </w:tblGrid>
      <w:tr w:rsidR="00E80FEF" w:rsidRPr="00E80FEF" w:rsidTr="00E80FEF">
        <w:tc>
          <w:tcPr>
            <w:tcW w:w="4248" w:type="dxa"/>
          </w:tcPr>
          <w:p w:rsidR="00E80FEF" w:rsidRPr="00E80FEF" w:rsidRDefault="00E80FEF" w:rsidP="00E80FEF">
            <w:pPr>
              <w:jc w:val="center"/>
              <w:rPr>
                <w:rFonts w:ascii="Times New Roman" w:hAnsi="Times New Roman" w:cs="Times New Roman"/>
              </w:rPr>
            </w:pPr>
            <w:bookmarkStart w:id="0" w:name="_GoBack"/>
            <w:bookmarkEnd w:id="0"/>
            <w:r w:rsidRPr="00E80FEF">
              <w:rPr>
                <w:rFonts w:ascii="Times New Roman" w:hAnsi="Times New Roman" w:cs="Times New Roman"/>
              </w:rPr>
              <w:t>SỞ GIÁO DỤC VÀ ĐÀO TẠO</w:t>
            </w:r>
          </w:p>
          <w:p w:rsidR="00E80FEF" w:rsidRPr="00E80FEF" w:rsidRDefault="00E80FEF" w:rsidP="00E80FEF">
            <w:pPr>
              <w:jc w:val="center"/>
              <w:rPr>
                <w:rFonts w:ascii="Times New Roman" w:hAnsi="Times New Roman" w:cs="Times New Roman"/>
              </w:rPr>
            </w:pPr>
            <w:r w:rsidRPr="00E80FEF">
              <w:rPr>
                <w:rFonts w:ascii="Times New Roman" w:hAnsi="Times New Roman" w:cs="Times New Roman"/>
              </w:rPr>
              <w:t>THÀNH PHỐ HỒ CHÍ MINH</w:t>
            </w:r>
          </w:p>
          <w:p w:rsidR="00E80FEF" w:rsidRPr="00E80FEF" w:rsidRDefault="00E80FEF" w:rsidP="00E80FEF">
            <w:pPr>
              <w:jc w:val="center"/>
              <w:rPr>
                <w:rFonts w:ascii="Times New Roman" w:hAnsi="Times New Roman" w:cs="Times New Roman"/>
                <w:b/>
              </w:rPr>
            </w:pPr>
            <w:r w:rsidRPr="00E80FEF">
              <w:rPr>
                <w:rFonts w:ascii="Times New Roman" w:hAnsi="Times New Roman" w:cs="Times New Roman"/>
                <w:b/>
              </w:rPr>
              <w:t>TRƯỜNG TRUNG CẤP</w:t>
            </w:r>
          </w:p>
          <w:p w:rsidR="00E80FEF" w:rsidRDefault="00E80FEF" w:rsidP="00E80FEF">
            <w:pPr>
              <w:jc w:val="center"/>
              <w:rPr>
                <w:rFonts w:ascii="Times New Roman" w:hAnsi="Times New Roman" w:cs="Times New Roman"/>
                <w:b/>
              </w:rPr>
            </w:pPr>
            <w:r w:rsidRPr="00E80FEF">
              <w:rPr>
                <w:rFonts w:ascii="Times New Roman" w:hAnsi="Times New Roman" w:cs="Times New Roman"/>
                <w:b/>
              </w:rPr>
              <w:t>KINH TẾ KỸ THUẬT QUẬN 12</w:t>
            </w:r>
          </w:p>
          <w:p w:rsidR="00E80FEF" w:rsidRDefault="004D5640" w:rsidP="00E80FEF">
            <w:pPr>
              <w:jc w:val="center"/>
              <w:rPr>
                <w:rFonts w:ascii="Times New Roman" w:hAnsi="Times New Roman" w:cs="Times New Roman"/>
              </w:rPr>
            </w:pPr>
            <w:r>
              <w:rPr>
                <w:rFonts w:ascii="Times New Roman" w:hAnsi="Times New Roman" w:cs="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817245</wp:posOffset>
                      </wp:positionH>
                      <wp:positionV relativeFrom="paragraph">
                        <wp:posOffset>13334</wp:posOffset>
                      </wp:positionV>
                      <wp:extent cx="8953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5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35pt,1.05pt" to="134.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" strokecolor="#5b9bd5 [3204]" strokeweight=".5pt">
                      <v:stroke joinstyle="miter"/>
                      <o:lock v:ext="edit" shapetype="f"/>
                    </v:line>
                  </w:pict>
                </mc:Fallback>
              </mc:AlternateContent>
            </w:r>
          </w:p>
          <w:p w:rsidR="00E80FEF" w:rsidRPr="00E80FEF" w:rsidRDefault="00E80FEF" w:rsidP="00E80FEF">
            <w:pPr>
              <w:jc w:val="center"/>
              <w:rPr>
                <w:rFonts w:ascii="Times New Roman" w:hAnsi="Times New Roman" w:cs="Times New Roman"/>
                <w:sz w:val="24"/>
                <w:szCs w:val="24"/>
              </w:rPr>
            </w:pPr>
            <w:r w:rsidRPr="00E80FEF">
              <w:rPr>
                <w:rFonts w:ascii="Times New Roman" w:hAnsi="Times New Roman" w:cs="Times New Roman"/>
                <w:sz w:val="24"/>
                <w:szCs w:val="24"/>
              </w:rPr>
              <w:t>Số</w:t>
            </w:r>
            <w:r>
              <w:rPr>
                <w:rFonts w:ascii="Times New Roman" w:hAnsi="Times New Roman" w:cs="Times New Roman"/>
                <w:sz w:val="24"/>
                <w:szCs w:val="24"/>
              </w:rPr>
              <w:t>:           /BB-TCKTKTQ12</w:t>
            </w:r>
          </w:p>
        </w:tc>
        <w:tc>
          <w:tcPr>
            <w:tcW w:w="6095" w:type="dxa"/>
          </w:tcPr>
          <w:p w:rsidR="00E80FEF" w:rsidRPr="00E80FEF" w:rsidRDefault="00E80FEF" w:rsidP="00E80FEF">
            <w:pPr>
              <w:pStyle w:val="BodyText"/>
              <w:ind w:left="-108"/>
              <w:jc w:val="center"/>
              <w:rPr>
                <w:rFonts w:ascii="Times New Roman" w:hAnsi="Times New Roman" w:cs="Times New Roman"/>
                <w:b/>
                <w:color w:val="auto"/>
                <w:sz w:val="24"/>
                <w:szCs w:val="24"/>
                <w:lang w:val="vi-VN"/>
              </w:rPr>
            </w:pPr>
            <w:r w:rsidRPr="00E80FEF">
              <w:rPr>
                <w:rFonts w:ascii="Times New Roman" w:hAnsi="Times New Roman" w:cs="Times New Roman"/>
                <w:b/>
                <w:color w:val="auto"/>
                <w:sz w:val="24"/>
                <w:szCs w:val="24"/>
                <w:lang w:val="vi-VN"/>
              </w:rPr>
              <w:t>CỘNG HOÀ XÃ HỘI CHỦ NGHĨA VIỆT NAM</w:t>
            </w:r>
          </w:p>
          <w:p w:rsidR="00E80FEF" w:rsidRPr="00E80FEF" w:rsidRDefault="00E80FEF" w:rsidP="00E80FEF">
            <w:pPr>
              <w:pStyle w:val="BodyText"/>
              <w:jc w:val="center"/>
              <w:rPr>
                <w:rFonts w:ascii="Times New Roman" w:hAnsi="Times New Roman" w:cs="Times New Roman"/>
                <w:b/>
                <w:color w:val="auto"/>
                <w:sz w:val="26"/>
                <w:szCs w:val="26"/>
                <w:u w:val="single"/>
                <w:lang w:val="vi-VN"/>
              </w:rPr>
            </w:pPr>
            <w:r w:rsidRPr="00E80FEF">
              <w:rPr>
                <w:rFonts w:ascii="Times New Roman" w:hAnsi="Times New Roman" w:cs="Times New Roman"/>
                <w:b/>
                <w:color w:val="auto"/>
                <w:sz w:val="26"/>
                <w:szCs w:val="26"/>
                <w:u w:val="single"/>
                <w:lang w:val="vi-VN"/>
              </w:rPr>
              <w:t>Độc lập - Tự do - Hạnh phúc</w:t>
            </w:r>
          </w:p>
          <w:p w:rsidR="00E80FEF" w:rsidRPr="00E80FEF" w:rsidRDefault="00E80FEF">
            <w:pPr>
              <w:rPr>
                <w:rFonts w:ascii="Times New Roman" w:hAnsi="Times New Roman" w:cs="Times New Roman"/>
              </w:rPr>
            </w:pPr>
          </w:p>
        </w:tc>
      </w:tr>
    </w:tbl>
    <w:p w:rsidR="00882EF7" w:rsidRPr="00E80FEF" w:rsidRDefault="00882EF7" w:rsidP="00E80FEF">
      <w:pPr>
        <w:jc w:val="center"/>
        <w:rPr>
          <w:rFonts w:ascii="Times New Roman" w:hAnsi="Times New Roman" w:cs="Times New Roman"/>
        </w:rPr>
      </w:pPr>
    </w:p>
    <w:p w:rsidR="00E80FEF" w:rsidRPr="00E80FEF" w:rsidRDefault="00E80FEF">
      <w:pPr>
        <w:rPr>
          <w:rFonts w:ascii="Times New Roman" w:hAnsi="Times New Roman" w:cs="Times New Roman"/>
        </w:rPr>
      </w:pPr>
    </w:p>
    <w:p w:rsidR="00E80FEF" w:rsidRPr="00E80FEF" w:rsidRDefault="00E80FEF" w:rsidP="00E80FEF">
      <w:pPr>
        <w:jc w:val="center"/>
        <w:rPr>
          <w:rFonts w:ascii="Times New Roman" w:hAnsi="Times New Roman" w:cs="Times New Roman"/>
          <w:b/>
          <w:sz w:val="32"/>
          <w:szCs w:val="32"/>
          <w:lang w:val="vi-VN"/>
        </w:rPr>
      </w:pPr>
      <w:r w:rsidRPr="00E80FEF">
        <w:rPr>
          <w:rFonts w:ascii="Times New Roman" w:hAnsi="Times New Roman" w:cs="Times New Roman"/>
          <w:b/>
          <w:sz w:val="32"/>
          <w:szCs w:val="32"/>
          <w:lang w:val="vi-VN"/>
        </w:rPr>
        <w:t xml:space="preserve">BIÊN BẢN XÁC NHẬN BÀN GIAO THIẾT BỊ  </w:t>
      </w:r>
    </w:p>
    <w:p w:rsidR="00E80FEF" w:rsidRPr="00E80FEF" w:rsidRDefault="00E80FEF" w:rsidP="00E80FEF">
      <w:pPr>
        <w:jc w:val="center"/>
        <w:rPr>
          <w:rFonts w:ascii="Times New Roman" w:hAnsi="Times New Roman" w:cs="Times New Roman"/>
          <w:b/>
          <w:lang w:val="vi-VN"/>
        </w:rPr>
      </w:pPr>
    </w:p>
    <w:p w:rsidR="00E80FEF" w:rsidRPr="00D73E2B" w:rsidRDefault="00E80FEF" w:rsidP="00E80FEF">
      <w:pPr>
        <w:rPr>
          <w:rFonts w:ascii="Times New Roman" w:hAnsi="Times New Roman" w:cs="Times New Roman"/>
          <w:sz w:val="24"/>
          <w:szCs w:val="24"/>
          <w:lang w:val="vi-VN"/>
        </w:rPr>
      </w:pPr>
      <w:r w:rsidRPr="00E80FEF">
        <w:rPr>
          <w:rFonts w:ascii="Times New Roman" w:hAnsi="Times New Roman" w:cs="Times New Roman"/>
          <w:b/>
          <w:lang w:val="vi-VN"/>
        </w:rPr>
        <w:tab/>
      </w:r>
      <w:r w:rsidRPr="006B512C">
        <w:rPr>
          <w:rFonts w:ascii="Times New Roman" w:hAnsi="Times New Roman" w:cs="Times New Roman"/>
          <w:sz w:val="24"/>
          <w:szCs w:val="24"/>
          <w:lang w:val="vi-VN"/>
        </w:rPr>
        <w:t>Căn cứ</w:t>
      </w:r>
      <w:r w:rsidR="00CA6BD6">
        <w:rPr>
          <w:rFonts w:ascii="Times New Roman" w:hAnsi="Times New Roman" w:cs="Times New Roman"/>
          <w:sz w:val="24"/>
          <w:szCs w:val="24"/>
          <w:lang w:val="vi-VN"/>
        </w:rPr>
        <w:t xml:space="preserve"> vào </w:t>
      </w:r>
      <w:r w:rsidR="00CA6BD6" w:rsidRPr="00D73E2B">
        <w:rPr>
          <w:rFonts w:ascii="Times New Roman" w:hAnsi="Times New Roman" w:cs="Times New Roman"/>
          <w:sz w:val="24"/>
          <w:szCs w:val="24"/>
          <w:lang w:val="vi-VN"/>
        </w:rPr>
        <w:t>Biên bản xác nhận tài trợ cho giáo dục giữa Cty TNHH Shneiner Electric Việt Nam với Trường Trung cấp Kinh tế Kỹ thuật Quận 12,</w:t>
      </w:r>
    </w:p>
    <w:p w:rsidR="00E80FEF" w:rsidRPr="006B512C" w:rsidRDefault="00E80FEF" w:rsidP="00E80FEF">
      <w:pPr>
        <w:ind w:firstLine="720"/>
        <w:rPr>
          <w:rFonts w:ascii="Times New Roman" w:hAnsi="Times New Roman" w:cs="Times New Roman"/>
          <w:sz w:val="24"/>
          <w:szCs w:val="24"/>
          <w:lang w:val="vi-VN"/>
        </w:rPr>
      </w:pPr>
      <w:r w:rsidRPr="006B512C">
        <w:rPr>
          <w:rFonts w:ascii="Times New Roman" w:hAnsi="Times New Roman" w:cs="Times New Roman"/>
          <w:sz w:val="24"/>
          <w:szCs w:val="24"/>
          <w:lang w:val="vi-VN"/>
        </w:rPr>
        <w:t xml:space="preserve">Hôm nay, ngày 25 tháng 11 năm 2019 chúng tôi gồm có: </w:t>
      </w:r>
    </w:p>
    <w:p w:rsidR="00E80FEF" w:rsidRPr="006B512C" w:rsidRDefault="00E80FEF" w:rsidP="00E80FEF">
      <w:pPr>
        <w:ind w:firstLine="720"/>
        <w:jc w:val="both"/>
        <w:rPr>
          <w:rFonts w:ascii="Times New Roman" w:hAnsi="Times New Roman" w:cs="Times New Roman"/>
          <w:b/>
          <w:sz w:val="24"/>
          <w:szCs w:val="24"/>
          <w:lang w:val="vi-VN"/>
        </w:rPr>
      </w:pPr>
      <w:r w:rsidRPr="006B512C">
        <w:rPr>
          <w:rFonts w:ascii="Times New Roman" w:hAnsi="Times New Roman" w:cs="Times New Roman"/>
          <w:sz w:val="24"/>
          <w:szCs w:val="24"/>
          <w:lang w:val="vi-VN"/>
        </w:rPr>
        <w:t xml:space="preserve">Tên cơ sở giáo dục: </w:t>
      </w:r>
      <w:r w:rsidRPr="006B512C">
        <w:rPr>
          <w:rFonts w:ascii="Times New Roman" w:hAnsi="Times New Roman" w:cs="Times New Roman"/>
          <w:b/>
          <w:sz w:val="24"/>
          <w:szCs w:val="24"/>
          <w:lang w:val="vi-VN"/>
        </w:rPr>
        <w:t>TRƯỜNG TRUNG CẤP KINH TẾ KỸ THUẬT QUẬN 12</w:t>
      </w:r>
    </w:p>
    <w:p w:rsidR="00E80FEF" w:rsidRPr="006B512C" w:rsidRDefault="00E80FEF" w:rsidP="00E80FEF">
      <w:pPr>
        <w:ind w:firstLine="720"/>
        <w:rPr>
          <w:rFonts w:ascii="Times New Roman" w:hAnsi="Times New Roman" w:cs="Times New Roman"/>
          <w:sz w:val="24"/>
          <w:szCs w:val="24"/>
          <w:lang w:val="vi-VN"/>
        </w:rPr>
      </w:pPr>
      <w:r w:rsidRPr="006B512C">
        <w:rPr>
          <w:rFonts w:ascii="Times New Roman" w:hAnsi="Times New Roman" w:cs="Times New Roman"/>
          <w:sz w:val="24"/>
          <w:szCs w:val="24"/>
          <w:lang w:val="vi-VN"/>
        </w:rPr>
        <w:t>Địa chỉ</w:t>
      </w:r>
      <w:r w:rsidRPr="006B512C">
        <w:rPr>
          <w:rFonts w:ascii="Times New Roman" w:hAnsi="Times New Roman" w:cs="Times New Roman"/>
          <w:sz w:val="24"/>
          <w:szCs w:val="24"/>
          <w:lang w:val="vi-VN"/>
        </w:rPr>
        <w:tab/>
      </w:r>
      <w:r w:rsidRPr="006B512C">
        <w:rPr>
          <w:rFonts w:ascii="Times New Roman" w:hAnsi="Times New Roman" w:cs="Times New Roman"/>
          <w:sz w:val="24"/>
          <w:szCs w:val="24"/>
          <w:lang w:val="vi-VN"/>
        </w:rPr>
        <w:tab/>
        <w:t xml:space="preserve">      </w:t>
      </w:r>
      <w:r w:rsidRPr="006B512C">
        <w:rPr>
          <w:rFonts w:ascii="Times New Roman" w:hAnsi="Times New Roman" w:cs="Times New Roman"/>
          <w:sz w:val="24"/>
          <w:szCs w:val="24"/>
          <w:lang w:val="vi-VN"/>
        </w:rPr>
        <w:tab/>
        <w:t>:  36HT11, phường Hiệp Thành, Quận 12, Tp.HCM</w:t>
      </w:r>
    </w:p>
    <w:p w:rsidR="00E80FEF" w:rsidRPr="006B512C" w:rsidRDefault="00E80FEF" w:rsidP="00E80FEF">
      <w:pPr>
        <w:ind w:firstLine="720"/>
        <w:rPr>
          <w:rFonts w:ascii="Times New Roman" w:hAnsi="Times New Roman" w:cs="Times New Roman"/>
          <w:sz w:val="24"/>
          <w:szCs w:val="24"/>
          <w:lang w:val="vi-VN"/>
        </w:rPr>
      </w:pPr>
      <w:r w:rsidRPr="006B512C">
        <w:rPr>
          <w:rFonts w:ascii="Times New Roman" w:hAnsi="Times New Roman" w:cs="Times New Roman"/>
          <w:sz w:val="24"/>
          <w:szCs w:val="24"/>
          <w:lang w:val="vi-VN"/>
        </w:rPr>
        <w:t>Số điện thoại</w:t>
      </w:r>
      <w:r w:rsidRPr="006B512C">
        <w:rPr>
          <w:rFonts w:ascii="Times New Roman" w:hAnsi="Times New Roman" w:cs="Times New Roman"/>
          <w:sz w:val="24"/>
          <w:szCs w:val="24"/>
          <w:lang w:val="vi-VN"/>
        </w:rPr>
        <w:tab/>
      </w:r>
      <w:r w:rsidRPr="006B512C">
        <w:rPr>
          <w:rFonts w:ascii="Times New Roman" w:hAnsi="Times New Roman" w:cs="Times New Roman"/>
          <w:sz w:val="24"/>
          <w:szCs w:val="24"/>
          <w:lang w:val="vi-VN"/>
        </w:rPr>
        <w:tab/>
        <w:t>:  028.62508620</w:t>
      </w:r>
    </w:p>
    <w:p w:rsidR="00E80FEF" w:rsidRPr="006B512C" w:rsidRDefault="00E80FEF" w:rsidP="00E80FEF">
      <w:pPr>
        <w:ind w:firstLine="720"/>
        <w:rPr>
          <w:rFonts w:ascii="Times New Roman" w:hAnsi="Times New Roman" w:cs="Times New Roman"/>
          <w:sz w:val="24"/>
          <w:szCs w:val="24"/>
          <w:lang w:val="vi-VN"/>
        </w:rPr>
      </w:pPr>
      <w:r w:rsidRPr="006B512C">
        <w:rPr>
          <w:rFonts w:ascii="Times New Roman" w:hAnsi="Times New Roman" w:cs="Times New Roman"/>
          <w:sz w:val="24"/>
          <w:szCs w:val="24"/>
          <w:lang w:val="vi-VN"/>
        </w:rPr>
        <w:t>Mã số thuế (nếu có)</w:t>
      </w:r>
      <w:r w:rsidRPr="006B512C">
        <w:rPr>
          <w:rFonts w:ascii="Times New Roman" w:hAnsi="Times New Roman" w:cs="Times New Roman"/>
          <w:sz w:val="24"/>
          <w:szCs w:val="24"/>
          <w:lang w:val="vi-VN"/>
        </w:rPr>
        <w:tab/>
        <w:t>:  0306560658</w:t>
      </w:r>
    </w:p>
    <w:p w:rsidR="00E80FEF" w:rsidRPr="00D73E2B" w:rsidRDefault="00E80FEF" w:rsidP="00E92D25">
      <w:pPr>
        <w:ind w:firstLine="720"/>
        <w:rPr>
          <w:rFonts w:ascii="Times New Roman" w:hAnsi="Times New Roman" w:cs="Times New Roman"/>
          <w:b/>
          <w:sz w:val="24"/>
          <w:szCs w:val="24"/>
          <w:lang w:val="vi-VN"/>
        </w:rPr>
      </w:pPr>
      <w:r w:rsidRPr="006B512C">
        <w:rPr>
          <w:rFonts w:ascii="Times New Roman" w:hAnsi="Times New Roman" w:cs="Times New Roman"/>
          <w:b/>
          <w:sz w:val="24"/>
          <w:szCs w:val="24"/>
          <w:lang w:val="vi-VN"/>
        </w:rPr>
        <w:t>Sau đây được gọi là Bên Bàn giao</w:t>
      </w:r>
    </w:p>
    <w:p w:rsidR="00E80FEF" w:rsidRPr="00D73E2B" w:rsidRDefault="00E80FEF" w:rsidP="00E80FEF">
      <w:pPr>
        <w:ind w:firstLine="720"/>
        <w:jc w:val="both"/>
        <w:rPr>
          <w:rFonts w:ascii="Times New Roman" w:hAnsi="Times New Roman" w:cs="Times New Roman"/>
          <w:b/>
          <w:sz w:val="24"/>
          <w:szCs w:val="24"/>
          <w:lang w:val="vi-VN"/>
        </w:rPr>
      </w:pPr>
      <w:r w:rsidRPr="006B512C">
        <w:rPr>
          <w:rFonts w:ascii="Times New Roman" w:hAnsi="Times New Roman" w:cs="Times New Roman"/>
          <w:sz w:val="24"/>
          <w:szCs w:val="24"/>
          <w:lang w:val="vi-VN"/>
        </w:rPr>
        <w:t xml:space="preserve">Tên cơ sở giáo dục: </w:t>
      </w:r>
      <w:r w:rsidR="00D73E2B" w:rsidRPr="00D73E2B">
        <w:rPr>
          <w:rFonts w:ascii="Times New Roman" w:hAnsi="Times New Roman" w:cs="Times New Roman"/>
          <w:b/>
          <w:sz w:val="24"/>
          <w:szCs w:val="24"/>
          <w:lang w:val="vi-VN"/>
        </w:rPr>
        <w:t>TRƯỜNG CAO ĐẲNG LÝ TỰ TRỌ</w:t>
      </w:r>
      <w:r w:rsidR="00D73E2B">
        <w:rPr>
          <w:rFonts w:ascii="Times New Roman" w:hAnsi="Times New Roman" w:cs="Times New Roman"/>
          <w:b/>
          <w:sz w:val="24"/>
          <w:szCs w:val="24"/>
          <w:lang w:val="vi-VN"/>
        </w:rPr>
        <w:t>NG TP HỒ CHÍ MINH</w:t>
      </w:r>
    </w:p>
    <w:p w:rsidR="00D73E2B" w:rsidRPr="00D73E2B" w:rsidRDefault="00E80FEF" w:rsidP="00E80FEF">
      <w:pPr>
        <w:ind w:firstLine="720"/>
        <w:jc w:val="both"/>
        <w:rPr>
          <w:rFonts w:ascii="Times New Roman" w:hAnsi="Times New Roman" w:cs="Times New Roman"/>
          <w:sz w:val="24"/>
          <w:szCs w:val="24"/>
          <w:lang w:val="vi-VN"/>
        </w:rPr>
      </w:pPr>
      <w:r w:rsidRPr="006B512C">
        <w:rPr>
          <w:rFonts w:ascii="Times New Roman" w:hAnsi="Times New Roman" w:cs="Times New Roman"/>
          <w:sz w:val="24"/>
          <w:szCs w:val="24"/>
          <w:lang w:val="vi-VN"/>
        </w:rPr>
        <w:t>Địa chỉ</w:t>
      </w:r>
      <w:r w:rsidRPr="006B512C">
        <w:rPr>
          <w:rFonts w:ascii="Times New Roman" w:hAnsi="Times New Roman" w:cs="Times New Roman"/>
          <w:sz w:val="24"/>
          <w:szCs w:val="24"/>
          <w:lang w:val="vi-VN"/>
        </w:rPr>
        <w:tab/>
      </w:r>
      <w:r w:rsidRPr="006B512C">
        <w:rPr>
          <w:rFonts w:ascii="Times New Roman" w:hAnsi="Times New Roman" w:cs="Times New Roman"/>
          <w:sz w:val="24"/>
          <w:szCs w:val="24"/>
          <w:lang w:val="vi-VN"/>
        </w:rPr>
        <w:tab/>
        <w:t xml:space="preserve">      </w:t>
      </w:r>
      <w:r w:rsidRPr="006B512C">
        <w:rPr>
          <w:rFonts w:ascii="Times New Roman" w:hAnsi="Times New Roman" w:cs="Times New Roman"/>
          <w:sz w:val="24"/>
          <w:szCs w:val="24"/>
          <w:lang w:val="vi-VN"/>
        </w:rPr>
        <w:tab/>
        <w:t xml:space="preserve">:  </w:t>
      </w:r>
      <w:r w:rsidR="00D73E2B" w:rsidRPr="00D73E2B">
        <w:rPr>
          <w:rFonts w:ascii="Times New Roman" w:hAnsi="Times New Roman" w:cs="Times New Roman"/>
          <w:sz w:val="24"/>
          <w:szCs w:val="24"/>
          <w:lang w:val="vi-VN"/>
        </w:rPr>
        <w:t>390 Hoàng Văn Thụ, phường 4, quận Tân Bình, TP HCM</w:t>
      </w:r>
    </w:p>
    <w:p w:rsidR="00E80FEF" w:rsidRPr="006B512C" w:rsidRDefault="00E80FEF" w:rsidP="00E80FEF">
      <w:pPr>
        <w:ind w:firstLine="720"/>
        <w:jc w:val="both"/>
        <w:rPr>
          <w:rFonts w:ascii="Times New Roman" w:hAnsi="Times New Roman" w:cs="Times New Roman"/>
          <w:sz w:val="24"/>
          <w:szCs w:val="24"/>
          <w:lang w:val="vi-VN"/>
        </w:rPr>
      </w:pPr>
      <w:r w:rsidRPr="006B512C">
        <w:rPr>
          <w:rFonts w:ascii="Times New Roman" w:hAnsi="Times New Roman" w:cs="Times New Roman"/>
          <w:sz w:val="24"/>
          <w:szCs w:val="24"/>
          <w:lang w:val="vi-VN"/>
        </w:rPr>
        <w:t>Số điện thoại</w:t>
      </w:r>
      <w:r w:rsidRPr="006B512C">
        <w:rPr>
          <w:rFonts w:ascii="Times New Roman" w:hAnsi="Times New Roman" w:cs="Times New Roman"/>
          <w:sz w:val="24"/>
          <w:szCs w:val="24"/>
          <w:lang w:val="vi-VN"/>
        </w:rPr>
        <w:tab/>
      </w:r>
      <w:r w:rsidRPr="006B512C">
        <w:rPr>
          <w:rFonts w:ascii="Times New Roman" w:hAnsi="Times New Roman" w:cs="Times New Roman"/>
          <w:sz w:val="24"/>
          <w:szCs w:val="24"/>
          <w:lang w:val="vi-VN"/>
        </w:rPr>
        <w:tab/>
        <w:t xml:space="preserve">:  </w:t>
      </w:r>
    </w:p>
    <w:p w:rsidR="00E80FEF" w:rsidRPr="00D73E2B" w:rsidRDefault="00E80FEF" w:rsidP="00E80FEF">
      <w:pPr>
        <w:ind w:firstLine="720"/>
        <w:jc w:val="both"/>
        <w:rPr>
          <w:rFonts w:ascii="Times New Roman" w:hAnsi="Times New Roman" w:cs="Times New Roman"/>
          <w:sz w:val="24"/>
          <w:szCs w:val="24"/>
          <w:lang w:val="vi-VN"/>
        </w:rPr>
      </w:pPr>
      <w:r w:rsidRPr="006B512C">
        <w:rPr>
          <w:rFonts w:ascii="Times New Roman" w:hAnsi="Times New Roman" w:cs="Times New Roman"/>
          <w:sz w:val="24"/>
          <w:szCs w:val="24"/>
          <w:lang w:val="vi-VN"/>
        </w:rPr>
        <w:t>Mã số thuế (nế</w:t>
      </w:r>
      <w:r w:rsidR="00D73E2B">
        <w:rPr>
          <w:rFonts w:ascii="Times New Roman" w:hAnsi="Times New Roman" w:cs="Times New Roman"/>
          <w:sz w:val="24"/>
          <w:szCs w:val="24"/>
          <w:lang w:val="vi-VN"/>
        </w:rPr>
        <w:t>u có)</w:t>
      </w:r>
      <w:r w:rsidR="00D73E2B">
        <w:rPr>
          <w:rFonts w:ascii="Times New Roman" w:hAnsi="Times New Roman" w:cs="Times New Roman"/>
          <w:sz w:val="24"/>
          <w:szCs w:val="24"/>
          <w:lang w:val="vi-VN"/>
        </w:rPr>
        <w:tab/>
        <w:t xml:space="preserve">:  </w:t>
      </w:r>
    </w:p>
    <w:p w:rsidR="00E80FEF" w:rsidRPr="00E92D25" w:rsidRDefault="00E80FEF" w:rsidP="00E92D25">
      <w:pPr>
        <w:ind w:firstLine="720"/>
        <w:rPr>
          <w:rFonts w:ascii="Times New Roman" w:hAnsi="Times New Roman" w:cs="Times New Roman"/>
          <w:b/>
          <w:sz w:val="24"/>
          <w:szCs w:val="24"/>
          <w:lang w:val="vi-VN"/>
        </w:rPr>
      </w:pPr>
      <w:r w:rsidRPr="006B512C">
        <w:rPr>
          <w:rFonts w:ascii="Times New Roman" w:hAnsi="Times New Roman" w:cs="Times New Roman"/>
          <w:b/>
          <w:sz w:val="24"/>
          <w:szCs w:val="24"/>
          <w:lang w:val="vi-VN"/>
        </w:rPr>
        <w:t>Sau đây được gọi là Bên Nhận Bàn giao</w:t>
      </w:r>
      <w:r w:rsidRPr="006B512C">
        <w:rPr>
          <w:rFonts w:ascii="Times New Roman" w:hAnsi="Times New Roman" w:cs="Times New Roman"/>
          <w:sz w:val="24"/>
          <w:szCs w:val="24"/>
          <w:lang w:val="vi-VN"/>
        </w:rPr>
        <w:tab/>
      </w:r>
    </w:p>
    <w:p w:rsidR="00E80FEF" w:rsidRPr="006B512C" w:rsidRDefault="00E80FEF" w:rsidP="00E80FEF">
      <w:pPr>
        <w:ind w:left="720"/>
        <w:jc w:val="both"/>
        <w:rPr>
          <w:rFonts w:ascii="Times New Roman" w:hAnsi="Times New Roman" w:cs="Times New Roman"/>
          <w:sz w:val="24"/>
          <w:szCs w:val="24"/>
          <w:lang w:val="vi-VN"/>
        </w:rPr>
      </w:pPr>
      <w:r w:rsidRPr="006B512C">
        <w:rPr>
          <w:rFonts w:ascii="Times New Roman" w:hAnsi="Times New Roman" w:cs="Times New Roman"/>
          <w:sz w:val="24"/>
          <w:szCs w:val="24"/>
          <w:lang w:val="vi-VN"/>
        </w:rPr>
        <w:t xml:space="preserve">Cùng xác nhận </w:t>
      </w:r>
      <w:r w:rsidRPr="006B512C">
        <w:rPr>
          <w:rFonts w:ascii="Times New Roman" w:hAnsi="Times New Roman" w:cs="Times New Roman"/>
          <w:b/>
          <w:sz w:val="24"/>
          <w:szCs w:val="24"/>
          <w:lang w:val="vi-VN"/>
        </w:rPr>
        <w:t>TRƯỜNG TRUNG CẤP KINH TẾ KỸ THUẬT QUẬN 12</w:t>
      </w:r>
      <w:r w:rsidRPr="006B512C">
        <w:rPr>
          <w:rFonts w:ascii="Times New Roman" w:hAnsi="Times New Roman" w:cs="Times New Roman"/>
          <w:sz w:val="24"/>
          <w:szCs w:val="24"/>
          <w:lang w:val="vi-VN"/>
        </w:rPr>
        <w:t xml:space="preserve"> đã bàn giao cho </w:t>
      </w:r>
      <w:r w:rsidR="00D73E2B" w:rsidRPr="00D73E2B">
        <w:rPr>
          <w:rFonts w:ascii="Times New Roman" w:hAnsi="Times New Roman" w:cs="Times New Roman"/>
          <w:b/>
          <w:sz w:val="24"/>
          <w:szCs w:val="24"/>
          <w:lang w:val="vi-VN"/>
        </w:rPr>
        <w:t>TRƯỜNG CAO ĐẲNG LÝ TỰ TRỌ</w:t>
      </w:r>
      <w:r w:rsidR="00D73E2B">
        <w:rPr>
          <w:rFonts w:ascii="Times New Roman" w:hAnsi="Times New Roman" w:cs="Times New Roman"/>
          <w:b/>
          <w:sz w:val="24"/>
          <w:szCs w:val="24"/>
          <w:lang w:val="vi-VN"/>
        </w:rPr>
        <w:t>NG TP HỒ CHÍ MINH</w:t>
      </w:r>
      <w:r w:rsidR="00D73E2B" w:rsidRPr="006B512C">
        <w:rPr>
          <w:rFonts w:ascii="Times New Roman" w:hAnsi="Times New Roman" w:cs="Times New Roman"/>
          <w:sz w:val="24"/>
          <w:szCs w:val="24"/>
          <w:lang w:val="vi-VN"/>
        </w:rPr>
        <w:t xml:space="preserve"> </w:t>
      </w:r>
      <w:r w:rsidRPr="006B512C">
        <w:rPr>
          <w:rFonts w:ascii="Times New Roman" w:hAnsi="Times New Roman" w:cs="Times New Roman"/>
          <w:sz w:val="24"/>
          <w:szCs w:val="24"/>
          <w:lang w:val="vi-VN"/>
        </w:rPr>
        <w:t>thiết bị dùng cho giáo dục theo danh sách thiết bị (</w:t>
      </w:r>
      <w:r w:rsidR="00E92D25" w:rsidRPr="00D73E2B">
        <w:rPr>
          <w:rFonts w:ascii="Times New Roman" w:hAnsi="Times New Roman" w:cs="Times New Roman"/>
          <w:i/>
          <w:sz w:val="24"/>
          <w:szCs w:val="24"/>
          <w:lang w:val="vi-VN"/>
        </w:rPr>
        <w:t>Đính kèm</w:t>
      </w:r>
      <w:r w:rsidRPr="006B512C">
        <w:rPr>
          <w:rFonts w:ascii="Times New Roman" w:hAnsi="Times New Roman" w:cs="Times New Roman"/>
          <w:i/>
          <w:sz w:val="24"/>
          <w:szCs w:val="24"/>
          <w:lang w:val="vi-VN"/>
        </w:rPr>
        <w:t xml:space="preserve"> phụ lục 1</w:t>
      </w:r>
      <w:r w:rsidRPr="006B512C">
        <w:rPr>
          <w:rFonts w:ascii="Times New Roman" w:hAnsi="Times New Roman" w:cs="Times New Roman"/>
          <w:sz w:val="24"/>
          <w:szCs w:val="24"/>
          <w:lang w:val="vi-VN"/>
        </w:rPr>
        <w:t>)</w:t>
      </w:r>
    </w:p>
    <w:p w:rsidR="00E80FEF" w:rsidRPr="006B512C" w:rsidRDefault="00E80FEF" w:rsidP="00E80FEF">
      <w:pPr>
        <w:ind w:left="720"/>
        <w:jc w:val="both"/>
        <w:rPr>
          <w:rFonts w:ascii="Times New Roman" w:hAnsi="Times New Roman" w:cs="Times New Roman"/>
          <w:sz w:val="24"/>
          <w:szCs w:val="24"/>
          <w:lang w:val="vi-VN"/>
        </w:rPr>
      </w:pPr>
      <w:r w:rsidRPr="006B512C">
        <w:rPr>
          <w:rFonts w:ascii="Times New Roman" w:hAnsi="Times New Roman" w:cs="Times New Roman"/>
          <w:sz w:val="24"/>
          <w:szCs w:val="24"/>
          <w:lang w:val="vi-VN"/>
        </w:rPr>
        <w:t>Biên bản này được lập vào hồi 14h tại TPHCM, ngày 25 tháng 11 năm 2019 và được lập thành 02 bản như nhau, bên nhận bàn giao giữ 01 bản, bên bàn giao giữ 01 bản.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43"/>
        <w:gridCol w:w="3544"/>
        <w:gridCol w:w="2999"/>
      </w:tblGrid>
      <w:tr w:rsidR="00E80FEF" w:rsidRPr="00E80FEF" w:rsidTr="00D9085E">
        <w:trPr>
          <w:trHeight w:val="862"/>
        </w:trPr>
        <w:tc>
          <w:tcPr>
            <w:tcW w:w="1551" w:type="pct"/>
          </w:tcPr>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r w:rsidRPr="00E80FEF">
              <w:rPr>
                <w:rFonts w:ascii="Times New Roman" w:hAnsi="Times New Roman" w:cs="Times New Roman"/>
                <w:b/>
                <w:lang w:val="vi-VN"/>
              </w:rPr>
              <w:t>Bên nhận bàn giao</w:t>
            </w:r>
          </w:p>
        </w:tc>
        <w:tc>
          <w:tcPr>
            <w:tcW w:w="1868" w:type="pct"/>
          </w:tcPr>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p>
        </w:tc>
        <w:tc>
          <w:tcPr>
            <w:tcW w:w="1581" w:type="pct"/>
          </w:tcPr>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r w:rsidRPr="00E80FEF">
              <w:rPr>
                <w:rFonts w:ascii="Times New Roman" w:hAnsi="Times New Roman" w:cs="Times New Roman"/>
                <w:b/>
                <w:lang w:val="vi-VN"/>
              </w:rPr>
              <w:t>Bên bàn giao</w:t>
            </w:r>
          </w:p>
        </w:tc>
      </w:tr>
      <w:tr w:rsidR="00E80FEF" w:rsidRPr="003218FD" w:rsidTr="00D9085E">
        <w:trPr>
          <w:trHeight w:val="862"/>
        </w:trPr>
        <w:tc>
          <w:tcPr>
            <w:tcW w:w="1551" w:type="pct"/>
          </w:tcPr>
          <w:p w:rsidR="00E80FEF" w:rsidRPr="00E80FEF" w:rsidRDefault="00E80FEF" w:rsidP="00D9085E">
            <w:pPr>
              <w:jc w:val="center"/>
              <w:rPr>
                <w:rFonts w:ascii="Times New Roman" w:hAnsi="Times New Roman" w:cs="Times New Roman"/>
                <w:lang w:val="vi-VN"/>
              </w:rPr>
            </w:pPr>
          </w:p>
          <w:p w:rsidR="00E80FEF" w:rsidRPr="00E80FEF" w:rsidRDefault="00E80FEF" w:rsidP="00D9085E">
            <w:pPr>
              <w:jc w:val="center"/>
              <w:rPr>
                <w:rFonts w:ascii="Times New Roman" w:hAnsi="Times New Roman" w:cs="Times New Roman"/>
                <w:lang w:val="vi-VN"/>
              </w:rPr>
            </w:pPr>
          </w:p>
        </w:tc>
        <w:tc>
          <w:tcPr>
            <w:tcW w:w="1868" w:type="pct"/>
          </w:tcPr>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p>
          <w:p w:rsidR="00E80FEF" w:rsidRPr="00E80FEF" w:rsidRDefault="00E80FEF" w:rsidP="00D9085E">
            <w:pPr>
              <w:jc w:val="center"/>
              <w:rPr>
                <w:rFonts w:ascii="Times New Roman" w:hAnsi="Times New Roman" w:cs="Times New Roman"/>
                <w:b/>
                <w:lang w:val="vi-VN"/>
              </w:rPr>
            </w:pPr>
          </w:p>
          <w:p w:rsidR="00E80FEF" w:rsidRPr="00D73E2B" w:rsidRDefault="00E80FEF" w:rsidP="00D9085E">
            <w:pPr>
              <w:jc w:val="center"/>
              <w:rPr>
                <w:rFonts w:ascii="Times New Roman" w:hAnsi="Times New Roman" w:cs="Times New Roman"/>
                <w:b/>
                <w:lang w:val="vi-VN"/>
              </w:rPr>
            </w:pPr>
          </w:p>
          <w:p w:rsidR="00E80FEF" w:rsidRPr="00D73E2B" w:rsidRDefault="00E80FEF" w:rsidP="00D9085E">
            <w:pPr>
              <w:jc w:val="center"/>
              <w:rPr>
                <w:rFonts w:ascii="Times New Roman" w:hAnsi="Times New Roman" w:cs="Times New Roman"/>
                <w:b/>
                <w:lang w:val="vi-VN"/>
              </w:rPr>
            </w:pPr>
          </w:p>
          <w:p w:rsidR="00E80FEF" w:rsidRPr="00D73E2B" w:rsidRDefault="00E80FEF" w:rsidP="00D9085E">
            <w:pPr>
              <w:jc w:val="center"/>
              <w:rPr>
                <w:rFonts w:ascii="Times New Roman" w:hAnsi="Times New Roman" w:cs="Times New Roman"/>
                <w:b/>
                <w:lang w:val="vi-VN"/>
              </w:rPr>
            </w:pPr>
          </w:p>
          <w:p w:rsidR="00E80FEF" w:rsidRPr="00D73E2B" w:rsidRDefault="00E80FEF" w:rsidP="00D9085E">
            <w:pPr>
              <w:jc w:val="center"/>
              <w:rPr>
                <w:rFonts w:ascii="Times New Roman" w:hAnsi="Times New Roman" w:cs="Times New Roman"/>
                <w:b/>
                <w:lang w:val="vi-VN"/>
              </w:rPr>
            </w:pPr>
            <w:r w:rsidRPr="00D73E2B">
              <w:rPr>
                <w:rFonts w:ascii="Times New Roman" w:hAnsi="Times New Roman" w:cs="Times New Roman"/>
                <w:b/>
                <w:lang w:val="vi-VN"/>
              </w:rPr>
              <w:t>Xác nhận đơn vị nhận bàn giao</w:t>
            </w:r>
          </w:p>
          <w:p w:rsidR="00E80FEF" w:rsidRPr="00E80FEF" w:rsidRDefault="00E80FEF" w:rsidP="00D9085E">
            <w:pPr>
              <w:jc w:val="center"/>
              <w:rPr>
                <w:rFonts w:ascii="Times New Roman" w:hAnsi="Times New Roman" w:cs="Times New Roman"/>
                <w:b/>
                <w:lang w:val="vi-VN"/>
              </w:rPr>
            </w:pPr>
            <w:r w:rsidRPr="00E80FEF">
              <w:rPr>
                <w:rFonts w:ascii="Times New Roman" w:hAnsi="Times New Roman" w:cs="Times New Roman"/>
                <w:b/>
                <w:lang w:val="vi-VN"/>
              </w:rPr>
              <w:t>Hiệu trưởng</w:t>
            </w:r>
          </w:p>
          <w:p w:rsidR="00E80FEF" w:rsidRPr="00E80FEF" w:rsidRDefault="00E80FEF" w:rsidP="00D9085E">
            <w:pPr>
              <w:jc w:val="center"/>
              <w:rPr>
                <w:rFonts w:ascii="Times New Roman" w:hAnsi="Times New Roman" w:cs="Times New Roman"/>
                <w:lang w:val="vi-VN"/>
              </w:rPr>
            </w:pPr>
            <w:r w:rsidRPr="00E80FEF">
              <w:rPr>
                <w:rFonts w:ascii="Times New Roman" w:hAnsi="Times New Roman" w:cs="Times New Roman"/>
                <w:lang w:val="vi-VN"/>
              </w:rPr>
              <w:t>(Ký tên, đóng dấu)</w:t>
            </w:r>
          </w:p>
          <w:p w:rsidR="00E80FEF" w:rsidRPr="00E80FEF" w:rsidRDefault="00E80FEF" w:rsidP="00D9085E">
            <w:pPr>
              <w:jc w:val="center"/>
              <w:rPr>
                <w:rFonts w:ascii="Times New Roman" w:hAnsi="Times New Roman" w:cs="Times New Roman"/>
                <w:lang w:val="vi-VN"/>
              </w:rPr>
            </w:pPr>
          </w:p>
        </w:tc>
        <w:tc>
          <w:tcPr>
            <w:tcW w:w="1581" w:type="pct"/>
          </w:tcPr>
          <w:p w:rsidR="00E80FEF" w:rsidRPr="00E80FEF" w:rsidRDefault="00E80FEF" w:rsidP="00D9085E">
            <w:pPr>
              <w:jc w:val="center"/>
              <w:rPr>
                <w:rFonts w:ascii="Times New Roman" w:hAnsi="Times New Roman" w:cs="Times New Roman"/>
                <w:lang w:val="vi-VN"/>
              </w:rPr>
            </w:pPr>
          </w:p>
        </w:tc>
      </w:tr>
    </w:tbl>
    <w:p w:rsidR="00E80FEF" w:rsidRPr="00D73E2B" w:rsidRDefault="00E80FEF" w:rsidP="00E80FEF">
      <w:pPr>
        <w:jc w:val="both"/>
        <w:rPr>
          <w:rFonts w:ascii="Times New Roman" w:hAnsi="Times New Roman" w:cs="Times New Roman"/>
          <w:lang w:val="vi-VN"/>
        </w:rPr>
        <w:sectPr w:rsidR="00E80FEF" w:rsidRPr="00D73E2B" w:rsidSect="00B424CF">
          <w:headerReference w:type="even" r:id="rId7"/>
          <w:footerReference w:type="even" r:id="rId8"/>
          <w:pgSz w:w="11907" w:h="16840" w:code="9"/>
          <w:pgMar w:top="900" w:right="1197" w:bottom="990" w:left="1440" w:header="533" w:footer="1138" w:gutter="0"/>
          <w:cols w:space="709"/>
          <w:titlePg/>
        </w:sectPr>
      </w:pPr>
    </w:p>
    <w:p w:rsidR="00E80FEF" w:rsidRPr="00E80FEF" w:rsidRDefault="00E80FEF" w:rsidP="00E80FEF">
      <w:pPr>
        <w:rPr>
          <w:rFonts w:ascii="Times New Roman" w:hAnsi="Times New Roman" w:cs="Times New Roman"/>
          <w:b/>
          <w:lang w:val="vi-VN"/>
        </w:rPr>
      </w:pPr>
      <w:r w:rsidRPr="00E80FEF">
        <w:rPr>
          <w:rFonts w:ascii="Times New Roman" w:hAnsi="Times New Roman" w:cs="Times New Roman"/>
          <w:b/>
          <w:u w:val="single"/>
          <w:lang w:val="vi-VN"/>
        </w:rPr>
        <w:lastRenderedPageBreak/>
        <w:t>Phụ lục 1</w:t>
      </w:r>
      <w:r w:rsidRPr="00E80FEF">
        <w:rPr>
          <w:rFonts w:ascii="Times New Roman" w:hAnsi="Times New Roman" w:cs="Times New Roman"/>
          <w:b/>
          <w:lang w:val="vi-VN"/>
        </w:rPr>
        <w:t>: Danh sách thiết bị bàn giao</w:t>
      </w:r>
    </w:p>
    <w:p w:rsidR="00E80FEF" w:rsidRPr="00D73E2B" w:rsidRDefault="00E80FEF" w:rsidP="00E80FEF">
      <w:pPr>
        <w:rPr>
          <w:rFonts w:ascii="Times New Roman" w:hAnsi="Times New Roman" w:cs="Times New Roman"/>
          <w:b/>
          <w:lang w:val="vi-VN"/>
        </w:rPr>
      </w:pPr>
    </w:p>
    <w:tbl>
      <w:tblPr>
        <w:tblStyle w:val="TableGrid"/>
        <w:tblW w:w="10363" w:type="dxa"/>
        <w:tblInd w:w="108" w:type="dxa"/>
        <w:tblLook w:val="04A0" w:firstRow="1" w:lastRow="0" w:firstColumn="1" w:lastColumn="0" w:noHBand="0" w:noVBand="1"/>
      </w:tblPr>
      <w:tblGrid>
        <w:gridCol w:w="634"/>
        <w:gridCol w:w="4254"/>
        <w:gridCol w:w="2862"/>
        <w:gridCol w:w="1115"/>
        <w:gridCol w:w="1498"/>
      </w:tblGrid>
      <w:tr w:rsidR="00E80FEF" w:rsidRPr="00E80FEF" w:rsidTr="00E92D25">
        <w:tc>
          <w:tcPr>
            <w:tcW w:w="634" w:type="dxa"/>
          </w:tcPr>
          <w:p w:rsidR="00E80FEF" w:rsidRPr="00E80FEF" w:rsidRDefault="00E80FEF" w:rsidP="00E92D25">
            <w:pPr>
              <w:spacing w:line="360" w:lineRule="auto"/>
              <w:jc w:val="center"/>
              <w:rPr>
                <w:rFonts w:ascii="Times New Roman" w:hAnsi="Times New Roman" w:cs="Times New Roman"/>
                <w:b/>
                <w:lang w:val="vi-VN"/>
              </w:rPr>
            </w:pPr>
            <w:r w:rsidRPr="00E80FEF">
              <w:rPr>
                <w:rFonts w:ascii="Times New Roman" w:hAnsi="Times New Roman" w:cs="Times New Roman"/>
                <w:b/>
                <w:lang w:val="vi-VN"/>
              </w:rPr>
              <w:t>STT</w:t>
            </w:r>
          </w:p>
        </w:tc>
        <w:tc>
          <w:tcPr>
            <w:tcW w:w="4254" w:type="dxa"/>
          </w:tcPr>
          <w:p w:rsidR="00E80FEF" w:rsidRPr="00E80FEF" w:rsidRDefault="00E80FEF" w:rsidP="00E92D25">
            <w:pPr>
              <w:spacing w:line="360" w:lineRule="auto"/>
              <w:jc w:val="center"/>
              <w:rPr>
                <w:rFonts w:ascii="Times New Roman" w:hAnsi="Times New Roman" w:cs="Times New Roman"/>
                <w:b/>
                <w:lang w:val="vi-VN"/>
              </w:rPr>
            </w:pPr>
            <w:r w:rsidRPr="00E80FEF">
              <w:rPr>
                <w:rFonts w:ascii="Times New Roman" w:hAnsi="Times New Roman" w:cs="Times New Roman"/>
                <w:b/>
                <w:lang w:val="vi-VN"/>
              </w:rPr>
              <w:t>TÊN+QUY CÁCH</w:t>
            </w:r>
          </w:p>
        </w:tc>
        <w:tc>
          <w:tcPr>
            <w:tcW w:w="2862" w:type="dxa"/>
          </w:tcPr>
          <w:p w:rsidR="00E80FEF" w:rsidRPr="00E80FEF" w:rsidRDefault="00E80FEF" w:rsidP="00E92D25">
            <w:pPr>
              <w:spacing w:line="360" w:lineRule="auto"/>
              <w:jc w:val="center"/>
              <w:rPr>
                <w:rFonts w:ascii="Times New Roman" w:hAnsi="Times New Roman" w:cs="Times New Roman"/>
                <w:b/>
                <w:lang w:val="vi-VN"/>
              </w:rPr>
            </w:pPr>
            <w:r w:rsidRPr="00E80FEF">
              <w:rPr>
                <w:rFonts w:ascii="Times New Roman" w:hAnsi="Times New Roman" w:cs="Times New Roman"/>
                <w:b/>
                <w:lang w:val="vi-VN"/>
              </w:rPr>
              <w:t>HÃNG</w:t>
            </w:r>
          </w:p>
        </w:tc>
        <w:tc>
          <w:tcPr>
            <w:tcW w:w="1115" w:type="dxa"/>
          </w:tcPr>
          <w:p w:rsidR="00E80FEF" w:rsidRPr="00E80FEF" w:rsidRDefault="00E80FEF" w:rsidP="00E92D25">
            <w:pPr>
              <w:spacing w:line="360" w:lineRule="auto"/>
              <w:jc w:val="center"/>
              <w:rPr>
                <w:rFonts w:ascii="Times New Roman" w:hAnsi="Times New Roman" w:cs="Times New Roman"/>
                <w:b/>
                <w:lang w:val="vi-VN"/>
              </w:rPr>
            </w:pPr>
            <w:r w:rsidRPr="00E80FEF">
              <w:rPr>
                <w:rFonts w:ascii="Times New Roman" w:hAnsi="Times New Roman" w:cs="Times New Roman"/>
                <w:b/>
                <w:lang w:val="vi-VN"/>
              </w:rPr>
              <w:t>ĐƠN VỊ</w:t>
            </w:r>
          </w:p>
        </w:tc>
        <w:tc>
          <w:tcPr>
            <w:tcW w:w="1498" w:type="dxa"/>
          </w:tcPr>
          <w:p w:rsidR="00E80FEF" w:rsidRPr="00E80FEF" w:rsidRDefault="00E80FEF" w:rsidP="00E92D25">
            <w:pPr>
              <w:spacing w:line="360" w:lineRule="auto"/>
              <w:jc w:val="center"/>
              <w:rPr>
                <w:rFonts w:ascii="Times New Roman" w:hAnsi="Times New Roman" w:cs="Times New Roman"/>
                <w:b/>
                <w:lang w:val="vi-VN"/>
              </w:rPr>
            </w:pPr>
            <w:r w:rsidRPr="00E80FEF">
              <w:rPr>
                <w:rFonts w:ascii="Times New Roman" w:hAnsi="Times New Roman" w:cs="Times New Roman"/>
                <w:b/>
                <w:lang w:val="vi-VN"/>
              </w:rPr>
              <w:t>SỐ LƯỢNG</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1</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Công tắc seri S classis 2 chiều</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60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2</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Công tắc seri S classis 2 chiều (Set 2 cái)</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3</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Ổ cắm đơn 16A 2P+E</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4</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RCBO 30mA-25A</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5</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MCB 10A</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6</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MCB 16A</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7</w:t>
            </w:r>
          </w:p>
        </w:tc>
        <w:tc>
          <w:tcPr>
            <w:tcW w:w="4254" w:type="dxa"/>
          </w:tcPr>
          <w:p w:rsidR="00D73E2B" w:rsidRPr="00D73E2B"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Tủ điện âm tường 8 module cửa trơn</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8</w:t>
            </w:r>
          </w:p>
        </w:tc>
        <w:tc>
          <w:tcPr>
            <w:tcW w:w="4254" w:type="dxa"/>
          </w:tcPr>
          <w:p w:rsidR="00D73E2B" w:rsidRPr="00E80FEF"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Mặt seri S classis 31AVH_G19 simple</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60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9</w:t>
            </w:r>
          </w:p>
        </w:tc>
        <w:tc>
          <w:tcPr>
            <w:tcW w:w="4254" w:type="dxa"/>
          </w:tcPr>
          <w:p w:rsidR="00D73E2B" w:rsidRPr="00E80FEF"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Mặt seri S classis 32AVH_G19 double</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30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10</w:t>
            </w:r>
          </w:p>
        </w:tc>
        <w:tc>
          <w:tcPr>
            <w:tcW w:w="4254" w:type="dxa"/>
          </w:tcPr>
          <w:p w:rsidR="00D73E2B" w:rsidRPr="00E80FEF"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Ổ cắm seri classis (2P+T) ref E426UES-G19</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60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11</w:t>
            </w:r>
          </w:p>
        </w:tc>
        <w:tc>
          <w:tcPr>
            <w:tcW w:w="4254" w:type="dxa"/>
          </w:tcPr>
          <w:p w:rsidR="00D73E2B" w:rsidRPr="00E80FEF"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Rờ-le xung ref A9C30811</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10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12</w:t>
            </w:r>
          </w:p>
        </w:tc>
        <w:tc>
          <w:tcPr>
            <w:tcW w:w="4254" w:type="dxa"/>
          </w:tcPr>
          <w:p w:rsidR="00D73E2B" w:rsidRPr="00E80FEF"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Nút nhấn</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20</w:t>
            </w:r>
          </w:p>
        </w:tc>
      </w:tr>
      <w:tr w:rsidR="00D73E2B" w:rsidRPr="00D73E2B" w:rsidTr="00E92D25">
        <w:tc>
          <w:tcPr>
            <w:tcW w:w="634"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13</w:t>
            </w:r>
          </w:p>
        </w:tc>
        <w:tc>
          <w:tcPr>
            <w:tcW w:w="4254" w:type="dxa"/>
          </w:tcPr>
          <w:p w:rsidR="00D73E2B" w:rsidRPr="00E80FEF" w:rsidRDefault="00D73E2B" w:rsidP="00E92D25">
            <w:pPr>
              <w:spacing w:line="360" w:lineRule="auto"/>
              <w:rPr>
                <w:rFonts w:ascii="Times New Roman" w:hAnsi="Times New Roman" w:cs="Times New Roman"/>
                <w:color w:val="000000"/>
                <w:lang w:val="vi-VN"/>
              </w:rPr>
            </w:pPr>
            <w:r w:rsidRPr="00E80FEF">
              <w:rPr>
                <w:rFonts w:ascii="Times New Roman" w:hAnsi="Times New Roman" w:cs="Times New Roman"/>
                <w:color w:val="000000"/>
                <w:lang w:val="vi-VN"/>
              </w:rPr>
              <w:t>Hộp nối dung cho mat sé-ri 30</w:t>
            </w:r>
          </w:p>
        </w:tc>
        <w:tc>
          <w:tcPr>
            <w:tcW w:w="2862" w:type="dxa"/>
          </w:tcPr>
          <w:p w:rsidR="00D73E2B" w:rsidRPr="00D73E2B" w:rsidRDefault="00D73E2B" w:rsidP="00E92D25">
            <w:pPr>
              <w:spacing w:line="360" w:lineRule="auto"/>
              <w:jc w:val="center"/>
              <w:rPr>
                <w:rFonts w:ascii="Times New Roman" w:hAnsi="Times New Roman" w:cs="Times New Roman"/>
                <w:color w:val="000000"/>
                <w:lang w:val="vi-VN"/>
              </w:rPr>
            </w:pPr>
            <w:r w:rsidRPr="00E80FEF">
              <w:rPr>
                <w:rFonts w:ascii="Times New Roman" w:hAnsi="Times New Roman" w:cs="Times New Roman"/>
                <w:color w:val="000000"/>
                <w:lang w:val="vi-VN"/>
              </w:rPr>
              <w:t>Schneider Electric Việt Nam</w:t>
            </w:r>
          </w:p>
        </w:tc>
        <w:tc>
          <w:tcPr>
            <w:tcW w:w="1115" w:type="dxa"/>
          </w:tcPr>
          <w:p w:rsidR="00D73E2B" w:rsidRPr="00D73E2B" w:rsidRDefault="00D73E2B" w:rsidP="00E92D25">
            <w:pPr>
              <w:spacing w:line="360" w:lineRule="auto"/>
              <w:jc w:val="center"/>
              <w:rPr>
                <w:rFonts w:ascii="Times New Roman" w:hAnsi="Times New Roman" w:cs="Times New Roman"/>
                <w:color w:val="000000"/>
                <w:lang w:val="vi-VN"/>
              </w:rPr>
            </w:pPr>
            <w:r w:rsidRPr="00D73E2B">
              <w:rPr>
                <w:rFonts w:ascii="Times New Roman" w:hAnsi="Times New Roman" w:cs="Times New Roman"/>
                <w:color w:val="000000"/>
                <w:lang w:val="vi-VN"/>
              </w:rPr>
              <w:t>Cái</w:t>
            </w:r>
          </w:p>
        </w:tc>
        <w:tc>
          <w:tcPr>
            <w:tcW w:w="1498" w:type="dxa"/>
          </w:tcPr>
          <w:p w:rsidR="00D73E2B" w:rsidRPr="00D73E2B" w:rsidRDefault="00D73E2B" w:rsidP="00FA5FD4">
            <w:pPr>
              <w:jc w:val="center"/>
              <w:rPr>
                <w:rFonts w:ascii="Times New Roman" w:hAnsi="Times New Roman" w:cs="Times New Roman"/>
                <w:color w:val="000000"/>
                <w:lang w:val="vi-VN"/>
              </w:rPr>
            </w:pPr>
            <w:r w:rsidRPr="00D73E2B">
              <w:rPr>
                <w:rFonts w:ascii="Times New Roman" w:hAnsi="Times New Roman" w:cs="Times New Roman"/>
                <w:color w:val="000000"/>
                <w:lang w:val="vi-VN"/>
              </w:rPr>
              <w:t>150</w:t>
            </w:r>
          </w:p>
        </w:tc>
      </w:tr>
    </w:tbl>
    <w:p w:rsidR="00E80FEF" w:rsidRPr="00D73E2B" w:rsidRDefault="00E80FEF" w:rsidP="00E80FEF">
      <w:pPr>
        <w:rPr>
          <w:rFonts w:ascii="Times New Roman" w:hAnsi="Times New Roman" w:cs="Times New Roman"/>
          <w:color w:val="000000"/>
          <w:lang w:val="vi-VN"/>
        </w:rPr>
      </w:pPr>
    </w:p>
    <w:p w:rsidR="002A02C0" w:rsidRPr="00D73E2B" w:rsidRDefault="002A02C0" w:rsidP="002A02C0">
      <w:pPr>
        <w:jc w:val="center"/>
        <w:rPr>
          <w:rFonts w:ascii="Times New Roman" w:hAnsi="Times New Roman" w:cs="Times New Roman"/>
          <w:b/>
          <w:lang w:val="vi-VN"/>
        </w:rPr>
      </w:pPr>
      <w:r w:rsidRPr="00D73E2B">
        <w:rPr>
          <w:rFonts w:ascii="Times New Roman" w:hAnsi="Times New Roman" w:cs="Times New Roman"/>
          <w:b/>
          <w:lang w:val="vi-VN"/>
        </w:rPr>
        <w:t>Xác nhận đơn vị nhận bàn giao</w:t>
      </w:r>
    </w:p>
    <w:p w:rsidR="002A02C0" w:rsidRPr="00E80FEF" w:rsidRDefault="002A02C0" w:rsidP="002A02C0">
      <w:pPr>
        <w:jc w:val="center"/>
        <w:rPr>
          <w:rFonts w:ascii="Times New Roman" w:hAnsi="Times New Roman" w:cs="Times New Roman"/>
          <w:b/>
          <w:lang w:val="vi-VN"/>
        </w:rPr>
      </w:pPr>
      <w:r w:rsidRPr="00E80FEF">
        <w:rPr>
          <w:rFonts w:ascii="Times New Roman" w:hAnsi="Times New Roman" w:cs="Times New Roman"/>
          <w:b/>
          <w:lang w:val="vi-VN"/>
        </w:rPr>
        <w:t>Hiệu trưởng</w:t>
      </w:r>
    </w:p>
    <w:p w:rsidR="002A02C0" w:rsidRPr="00E80FEF" w:rsidRDefault="002A02C0" w:rsidP="002A02C0">
      <w:pPr>
        <w:jc w:val="center"/>
        <w:rPr>
          <w:rFonts w:ascii="Times New Roman" w:hAnsi="Times New Roman" w:cs="Times New Roman"/>
          <w:lang w:val="vi-VN"/>
        </w:rPr>
      </w:pPr>
      <w:r w:rsidRPr="00E80FEF">
        <w:rPr>
          <w:rFonts w:ascii="Times New Roman" w:hAnsi="Times New Roman" w:cs="Times New Roman"/>
          <w:lang w:val="vi-VN"/>
        </w:rPr>
        <w:t>(Ký tên, đóng dấu)</w:t>
      </w:r>
    </w:p>
    <w:p w:rsidR="00E80FEF" w:rsidRPr="00D73E2B" w:rsidRDefault="00E80FEF" w:rsidP="00E80FEF">
      <w:pPr>
        <w:jc w:val="center"/>
        <w:rPr>
          <w:rFonts w:ascii="Times New Roman" w:hAnsi="Times New Roman" w:cs="Times New Roman"/>
          <w:lang w:val="vi-VN"/>
        </w:rPr>
      </w:pPr>
    </w:p>
    <w:sectPr w:rsidR="00E80FEF" w:rsidRPr="00D73E2B" w:rsidSect="00E80FEF">
      <w:pgSz w:w="12240" w:h="15840"/>
      <w:pgMar w:top="1276"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EBF" w:rsidRDefault="00017EBF">
      <w:pPr>
        <w:spacing w:after="0" w:line="240" w:lineRule="auto"/>
      </w:pPr>
      <w:r>
        <w:separator/>
      </w:r>
    </w:p>
  </w:endnote>
  <w:endnote w:type="continuationSeparator" w:id="0">
    <w:p w:rsidR="00017EBF" w:rsidRDefault="00017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F2F" w:rsidRDefault="00500E93" w:rsidP="00A07992">
    <w:pPr>
      <w:pStyle w:val="Footer"/>
      <w:framePr w:wrap="around" w:vAnchor="text" w:hAnchor="margin" w:xAlign="center" w:y="1"/>
      <w:rPr>
        <w:rStyle w:val="PageNumber"/>
      </w:rPr>
    </w:pPr>
    <w:r>
      <w:rPr>
        <w:rStyle w:val="PageNumber"/>
      </w:rPr>
      <w:fldChar w:fldCharType="begin"/>
    </w:r>
    <w:r w:rsidR="00AE7D32">
      <w:rPr>
        <w:rStyle w:val="PageNumber"/>
      </w:rPr>
      <w:instrText xml:space="preserve">PAGE  </w:instrText>
    </w:r>
    <w:r>
      <w:rPr>
        <w:rStyle w:val="PageNumber"/>
      </w:rPr>
      <w:fldChar w:fldCharType="end"/>
    </w:r>
  </w:p>
  <w:p w:rsidR="00050F2F" w:rsidRDefault="00017EBF" w:rsidP="009F0C1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EBF" w:rsidRDefault="00017EBF">
      <w:pPr>
        <w:spacing w:after="0" w:line="240" w:lineRule="auto"/>
      </w:pPr>
      <w:r>
        <w:separator/>
      </w:r>
    </w:p>
  </w:footnote>
  <w:footnote w:type="continuationSeparator" w:id="0">
    <w:p w:rsidR="00017EBF" w:rsidRDefault="00017E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F2F" w:rsidRDefault="00500E93" w:rsidP="00AB0E32">
    <w:pPr>
      <w:pStyle w:val="Header"/>
      <w:framePr w:wrap="around" w:vAnchor="text" w:hAnchor="margin" w:xAlign="center" w:y="1"/>
      <w:rPr>
        <w:rStyle w:val="PageNumber"/>
      </w:rPr>
    </w:pPr>
    <w:r>
      <w:rPr>
        <w:rStyle w:val="PageNumber"/>
      </w:rPr>
      <w:fldChar w:fldCharType="begin"/>
    </w:r>
    <w:r w:rsidR="00AE7D32">
      <w:rPr>
        <w:rStyle w:val="PageNumber"/>
      </w:rPr>
      <w:instrText xml:space="preserve">PAGE  </w:instrText>
    </w:r>
    <w:r>
      <w:rPr>
        <w:rStyle w:val="PageNumber"/>
      </w:rPr>
      <w:fldChar w:fldCharType="end"/>
    </w:r>
  </w:p>
  <w:p w:rsidR="00050F2F" w:rsidRDefault="00017E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FEF"/>
    <w:rsid w:val="00017EBF"/>
    <w:rsid w:val="001B5FEC"/>
    <w:rsid w:val="001F42E7"/>
    <w:rsid w:val="002A02C0"/>
    <w:rsid w:val="002A0A2F"/>
    <w:rsid w:val="003218FD"/>
    <w:rsid w:val="004D5640"/>
    <w:rsid w:val="00500E93"/>
    <w:rsid w:val="005D2ED6"/>
    <w:rsid w:val="006B512C"/>
    <w:rsid w:val="00712196"/>
    <w:rsid w:val="00876309"/>
    <w:rsid w:val="00882EF7"/>
    <w:rsid w:val="008F3019"/>
    <w:rsid w:val="00AE7D32"/>
    <w:rsid w:val="00CA6BD6"/>
    <w:rsid w:val="00CE7F98"/>
    <w:rsid w:val="00D73E2B"/>
    <w:rsid w:val="00E80FEF"/>
    <w:rsid w:val="00E92D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0F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E80FEF"/>
    <w:pPr>
      <w:autoSpaceDE w:val="0"/>
      <w:autoSpaceDN w:val="0"/>
      <w:spacing w:after="0" w:line="240" w:lineRule="auto"/>
      <w:jc w:val="both"/>
    </w:pPr>
    <w:rPr>
      <w:rFonts w:ascii=".VnTime" w:eastAsia="Times New Roman" w:hAnsi=".VnTime" w:cs=".VnTime"/>
      <w:color w:val="000000"/>
      <w:sz w:val="28"/>
      <w:szCs w:val="28"/>
    </w:rPr>
  </w:style>
  <w:style w:type="character" w:customStyle="1" w:styleId="BodyTextChar">
    <w:name w:val="Body Text Char"/>
    <w:basedOn w:val="DefaultParagraphFont"/>
    <w:link w:val="BodyText"/>
    <w:rsid w:val="00E80FEF"/>
    <w:rPr>
      <w:rFonts w:ascii=".VnTime" w:eastAsia="Times New Roman" w:hAnsi=".VnTime" w:cs=".VnTime"/>
      <w:color w:val="000000"/>
      <w:sz w:val="28"/>
      <w:szCs w:val="28"/>
    </w:rPr>
  </w:style>
  <w:style w:type="paragraph" w:styleId="Footer">
    <w:name w:val="footer"/>
    <w:basedOn w:val="Normal"/>
    <w:link w:val="FooterChar"/>
    <w:rsid w:val="00E80FEF"/>
    <w:pPr>
      <w:tabs>
        <w:tab w:val="center" w:pos="4320"/>
        <w:tab w:val="right" w:pos="8640"/>
      </w:tabs>
      <w:autoSpaceDE w:val="0"/>
      <w:autoSpaceDN w:val="0"/>
      <w:spacing w:after="120" w:line="240" w:lineRule="auto"/>
      <w:ind w:firstLine="567"/>
      <w:jc w:val="both"/>
    </w:pPr>
    <w:rPr>
      <w:rFonts w:ascii=".VnTime" w:eastAsia="Times New Roman" w:hAnsi=".VnTime" w:cs=".VnTime"/>
      <w:color w:val="0000FF"/>
      <w:sz w:val="24"/>
      <w:szCs w:val="24"/>
    </w:rPr>
  </w:style>
  <w:style w:type="character" w:customStyle="1" w:styleId="FooterChar">
    <w:name w:val="Footer Char"/>
    <w:basedOn w:val="DefaultParagraphFont"/>
    <w:link w:val="Footer"/>
    <w:rsid w:val="00E80FEF"/>
    <w:rPr>
      <w:rFonts w:ascii=".VnTime" w:eastAsia="Times New Roman" w:hAnsi=".VnTime" w:cs=".VnTime"/>
      <w:color w:val="0000FF"/>
      <w:sz w:val="24"/>
      <w:szCs w:val="24"/>
    </w:rPr>
  </w:style>
  <w:style w:type="paragraph" w:styleId="Header">
    <w:name w:val="header"/>
    <w:basedOn w:val="Normal"/>
    <w:link w:val="HeaderChar"/>
    <w:rsid w:val="00E80FEF"/>
    <w:pPr>
      <w:tabs>
        <w:tab w:val="center" w:pos="4320"/>
        <w:tab w:val="right" w:pos="8640"/>
      </w:tabs>
      <w:autoSpaceDE w:val="0"/>
      <w:autoSpaceDN w:val="0"/>
      <w:spacing w:after="0" w:line="240" w:lineRule="auto"/>
    </w:pPr>
    <w:rPr>
      <w:rFonts w:ascii=".VnTime" w:eastAsia="Times New Roman" w:hAnsi=".VnTime" w:cs=".VnTime"/>
      <w:color w:val="000000"/>
      <w:sz w:val="28"/>
      <w:szCs w:val="28"/>
      <w:lang w:val="en-AU"/>
    </w:rPr>
  </w:style>
  <w:style w:type="character" w:customStyle="1" w:styleId="HeaderChar">
    <w:name w:val="Header Char"/>
    <w:basedOn w:val="DefaultParagraphFont"/>
    <w:link w:val="Header"/>
    <w:rsid w:val="00E80FEF"/>
    <w:rPr>
      <w:rFonts w:ascii=".VnTime" w:eastAsia="Times New Roman" w:hAnsi=".VnTime" w:cs=".VnTime"/>
      <w:color w:val="000000"/>
      <w:sz w:val="28"/>
      <w:szCs w:val="28"/>
      <w:lang w:val="en-AU"/>
    </w:rPr>
  </w:style>
  <w:style w:type="character" w:styleId="PageNumber">
    <w:name w:val="page number"/>
    <w:basedOn w:val="DefaultParagraphFont"/>
    <w:rsid w:val="00E80FEF"/>
  </w:style>
  <w:style w:type="paragraph" w:styleId="NormalWeb">
    <w:name w:val="Normal (Web)"/>
    <w:basedOn w:val="Normal"/>
    <w:uiPriority w:val="99"/>
    <w:rsid w:val="00E80FE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0F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E80FEF"/>
    <w:pPr>
      <w:autoSpaceDE w:val="0"/>
      <w:autoSpaceDN w:val="0"/>
      <w:spacing w:after="0" w:line="240" w:lineRule="auto"/>
      <w:jc w:val="both"/>
    </w:pPr>
    <w:rPr>
      <w:rFonts w:ascii=".VnTime" w:eastAsia="Times New Roman" w:hAnsi=".VnTime" w:cs=".VnTime"/>
      <w:color w:val="000000"/>
      <w:sz w:val="28"/>
      <w:szCs w:val="28"/>
    </w:rPr>
  </w:style>
  <w:style w:type="character" w:customStyle="1" w:styleId="BodyTextChar">
    <w:name w:val="Body Text Char"/>
    <w:basedOn w:val="DefaultParagraphFont"/>
    <w:link w:val="BodyText"/>
    <w:rsid w:val="00E80FEF"/>
    <w:rPr>
      <w:rFonts w:ascii=".VnTime" w:eastAsia="Times New Roman" w:hAnsi=".VnTime" w:cs=".VnTime"/>
      <w:color w:val="000000"/>
      <w:sz w:val="28"/>
      <w:szCs w:val="28"/>
    </w:rPr>
  </w:style>
  <w:style w:type="paragraph" w:styleId="Footer">
    <w:name w:val="footer"/>
    <w:basedOn w:val="Normal"/>
    <w:link w:val="FooterChar"/>
    <w:rsid w:val="00E80FEF"/>
    <w:pPr>
      <w:tabs>
        <w:tab w:val="center" w:pos="4320"/>
        <w:tab w:val="right" w:pos="8640"/>
      </w:tabs>
      <w:autoSpaceDE w:val="0"/>
      <w:autoSpaceDN w:val="0"/>
      <w:spacing w:after="120" w:line="240" w:lineRule="auto"/>
      <w:ind w:firstLine="567"/>
      <w:jc w:val="both"/>
    </w:pPr>
    <w:rPr>
      <w:rFonts w:ascii=".VnTime" w:eastAsia="Times New Roman" w:hAnsi=".VnTime" w:cs=".VnTime"/>
      <w:color w:val="0000FF"/>
      <w:sz w:val="24"/>
      <w:szCs w:val="24"/>
    </w:rPr>
  </w:style>
  <w:style w:type="character" w:customStyle="1" w:styleId="FooterChar">
    <w:name w:val="Footer Char"/>
    <w:basedOn w:val="DefaultParagraphFont"/>
    <w:link w:val="Footer"/>
    <w:rsid w:val="00E80FEF"/>
    <w:rPr>
      <w:rFonts w:ascii=".VnTime" w:eastAsia="Times New Roman" w:hAnsi=".VnTime" w:cs=".VnTime"/>
      <w:color w:val="0000FF"/>
      <w:sz w:val="24"/>
      <w:szCs w:val="24"/>
    </w:rPr>
  </w:style>
  <w:style w:type="paragraph" w:styleId="Header">
    <w:name w:val="header"/>
    <w:basedOn w:val="Normal"/>
    <w:link w:val="HeaderChar"/>
    <w:rsid w:val="00E80FEF"/>
    <w:pPr>
      <w:tabs>
        <w:tab w:val="center" w:pos="4320"/>
        <w:tab w:val="right" w:pos="8640"/>
      </w:tabs>
      <w:autoSpaceDE w:val="0"/>
      <w:autoSpaceDN w:val="0"/>
      <w:spacing w:after="0" w:line="240" w:lineRule="auto"/>
    </w:pPr>
    <w:rPr>
      <w:rFonts w:ascii=".VnTime" w:eastAsia="Times New Roman" w:hAnsi=".VnTime" w:cs=".VnTime"/>
      <w:color w:val="000000"/>
      <w:sz w:val="28"/>
      <w:szCs w:val="28"/>
      <w:lang w:val="en-AU"/>
    </w:rPr>
  </w:style>
  <w:style w:type="character" w:customStyle="1" w:styleId="HeaderChar">
    <w:name w:val="Header Char"/>
    <w:basedOn w:val="DefaultParagraphFont"/>
    <w:link w:val="Header"/>
    <w:rsid w:val="00E80FEF"/>
    <w:rPr>
      <w:rFonts w:ascii=".VnTime" w:eastAsia="Times New Roman" w:hAnsi=".VnTime" w:cs=".VnTime"/>
      <w:color w:val="000000"/>
      <w:sz w:val="28"/>
      <w:szCs w:val="28"/>
      <w:lang w:val="en-AU"/>
    </w:rPr>
  </w:style>
  <w:style w:type="character" w:styleId="PageNumber">
    <w:name w:val="page number"/>
    <w:basedOn w:val="DefaultParagraphFont"/>
    <w:rsid w:val="00E80FEF"/>
  </w:style>
  <w:style w:type="paragraph" w:styleId="NormalWeb">
    <w:name w:val="Normal (Web)"/>
    <w:basedOn w:val="Normal"/>
    <w:uiPriority w:val="99"/>
    <w:rsid w:val="00E80FE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dc:creator>
  <cp:lastModifiedBy>cotrang</cp:lastModifiedBy>
  <cp:revision>2</cp:revision>
  <dcterms:created xsi:type="dcterms:W3CDTF">2019-11-27T13:04:00Z</dcterms:created>
  <dcterms:modified xsi:type="dcterms:W3CDTF">2019-11-27T13:04:00Z</dcterms:modified>
</cp:coreProperties>
</file>